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8B" w:rsidRPr="00B81214" w:rsidRDefault="003E618B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b/>
          <w:bCs/>
          <w:sz w:val="28"/>
          <w:szCs w:val="28"/>
        </w:rPr>
        <w:t>Правила взыскания долга по исполнительной надписи нотариуса изменятся с 5 февраля 2025 года</w:t>
      </w:r>
      <w:r w:rsidR="00B81214" w:rsidRPr="00B81214">
        <w:rPr>
          <w:b/>
          <w:bCs/>
          <w:sz w:val="28"/>
          <w:szCs w:val="28"/>
        </w:rPr>
        <w:t>!!</w:t>
      </w:r>
    </w:p>
    <w:p w:rsidR="00B81214" w:rsidRP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81214" w:rsidRP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sz w:val="28"/>
          <w:szCs w:val="28"/>
        </w:rPr>
        <w:t>08 августа 2024 года в</w:t>
      </w:r>
      <w:r w:rsidRPr="00B81214">
        <w:rPr>
          <w:sz w:val="28"/>
          <w:szCs w:val="28"/>
        </w:rPr>
        <w:t>нес</w:t>
      </w:r>
      <w:r w:rsidRPr="00B81214">
        <w:rPr>
          <w:sz w:val="28"/>
          <w:szCs w:val="28"/>
        </w:rPr>
        <w:t>ены изменения</w:t>
      </w:r>
      <w:r w:rsidRPr="00B81214">
        <w:rPr>
          <w:sz w:val="28"/>
          <w:szCs w:val="28"/>
        </w:rPr>
        <w:t xml:space="preserve"> в Основы законодательства Российской Федерации о нотариате от 11 февраля 1993 года</w:t>
      </w:r>
      <w:r w:rsidRPr="00B81214">
        <w:rPr>
          <w:sz w:val="28"/>
          <w:szCs w:val="28"/>
        </w:rPr>
        <w:t>.</w:t>
      </w:r>
    </w:p>
    <w:p w:rsid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3E618B" w:rsidRP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b/>
          <w:sz w:val="28"/>
          <w:szCs w:val="28"/>
        </w:rPr>
        <w:t>Новшества:</w:t>
      </w:r>
      <w:r w:rsidRPr="00B81214">
        <w:rPr>
          <w:sz w:val="28"/>
          <w:szCs w:val="28"/>
        </w:rPr>
        <w:t xml:space="preserve"> ес</w:t>
      </w:r>
      <w:r w:rsidR="003E618B" w:rsidRPr="00B81214">
        <w:rPr>
          <w:sz w:val="28"/>
          <w:szCs w:val="28"/>
        </w:rPr>
        <w:t xml:space="preserve">ли долг можно взыскать по исполнительной надписи, ее станут получать у нотариуса, который работает в регионе по месту нахождения или жительства должника. </w:t>
      </w:r>
    </w:p>
    <w:p w:rsidR="003E618B" w:rsidRP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того, ч</w:t>
      </w:r>
      <w:r w:rsidR="003E618B" w:rsidRPr="00B81214">
        <w:rPr>
          <w:sz w:val="28"/>
          <w:szCs w:val="28"/>
        </w:rPr>
        <w:t xml:space="preserve">тобы в бесспорном порядке взыскать долг по нотариальному договору займа, надо будет предоставить нотариусу в том числе документ кредитной организации, который подтверждает перечисление денег заемщику. Нотариус направит </w:t>
      </w:r>
      <w:r>
        <w:rPr>
          <w:sz w:val="28"/>
          <w:szCs w:val="28"/>
        </w:rPr>
        <w:t>кредитной организации</w:t>
      </w:r>
      <w:bookmarkStart w:id="0" w:name="_GoBack"/>
      <w:bookmarkEnd w:id="0"/>
      <w:r w:rsidR="003E618B" w:rsidRPr="00B81214">
        <w:rPr>
          <w:sz w:val="28"/>
          <w:szCs w:val="28"/>
        </w:rPr>
        <w:t xml:space="preserve"> запрос о достоверности документа через </w:t>
      </w:r>
      <w:proofErr w:type="spellStart"/>
      <w:r w:rsidR="003E618B" w:rsidRPr="00B81214">
        <w:rPr>
          <w:sz w:val="28"/>
          <w:szCs w:val="28"/>
        </w:rPr>
        <w:t>спецсистему</w:t>
      </w:r>
      <w:proofErr w:type="spellEnd"/>
      <w:r w:rsidR="003E618B" w:rsidRPr="00B81214">
        <w:rPr>
          <w:sz w:val="28"/>
          <w:szCs w:val="28"/>
        </w:rPr>
        <w:t xml:space="preserve">. </w:t>
      </w:r>
    </w:p>
    <w:p w:rsidR="00B81214" w:rsidRPr="00B81214" w:rsidRDefault="003E618B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sz w:val="28"/>
          <w:szCs w:val="28"/>
        </w:rPr>
        <w:t xml:space="preserve">Кредитная организация проверит, выдавала ли документ, и подтвердит либо опровергнет его достоверность не позже 3 рабочих дней после даты получения запроса. Ответ нужно подписать квалифицированной ЭП и направить нотариусу через систему межведомственного взаимодействия. </w:t>
      </w:r>
    </w:p>
    <w:p w:rsidR="003E618B" w:rsidRPr="00B81214" w:rsidRDefault="003E618B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sz w:val="28"/>
          <w:szCs w:val="28"/>
        </w:rPr>
        <w:t xml:space="preserve">Есть и другие изменения. </w:t>
      </w:r>
    </w:p>
    <w:p w:rsid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3E618B" w:rsidRPr="00B81214" w:rsidRDefault="00B81214" w:rsidP="00B81214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B81214">
        <w:rPr>
          <w:b/>
          <w:sz w:val="28"/>
          <w:szCs w:val="28"/>
        </w:rPr>
        <w:t xml:space="preserve">!!! </w:t>
      </w:r>
      <w:r w:rsidR="003E618B" w:rsidRPr="00B81214">
        <w:rPr>
          <w:b/>
          <w:sz w:val="28"/>
          <w:szCs w:val="28"/>
        </w:rPr>
        <w:t xml:space="preserve">Сейчас действуют такие правила: </w:t>
      </w:r>
    </w:p>
    <w:p w:rsidR="003E618B" w:rsidRPr="00B81214" w:rsidRDefault="003E618B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sz w:val="28"/>
          <w:szCs w:val="28"/>
        </w:rPr>
        <w:t xml:space="preserve">- за исполнительной надписью можно обратиться к любому нотариусу; </w:t>
      </w:r>
    </w:p>
    <w:p w:rsidR="003E618B" w:rsidRPr="00B81214" w:rsidRDefault="003E618B" w:rsidP="00B8121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1214">
        <w:rPr>
          <w:sz w:val="28"/>
          <w:szCs w:val="28"/>
        </w:rPr>
        <w:t xml:space="preserve">- чтобы с ее помощью взыскать долг по нотариальному договору займа, необязательно предоставлять документ о перечислении средств, который выдала именно кредитная организация. Это не касается случаев, когда сторона сделки - иностранец или </w:t>
      </w:r>
      <w:proofErr w:type="spellStart"/>
      <w:r w:rsidRPr="00B81214">
        <w:rPr>
          <w:sz w:val="28"/>
          <w:szCs w:val="28"/>
        </w:rPr>
        <w:t>юрлицо</w:t>
      </w:r>
      <w:proofErr w:type="spellEnd"/>
      <w:r w:rsidRPr="00B81214">
        <w:rPr>
          <w:sz w:val="28"/>
          <w:szCs w:val="28"/>
        </w:rPr>
        <w:t xml:space="preserve">. </w:t>
      </w:r>
    </w:p>
    <w:p w:rsidR="00F719E8" w:rsidRPr="00B81214" w:rsidRDefault="00F719E8" w:rsidP="00B81214">
      <w:pPr>
        <w:spacing w:after="0" w:line="240" w:lineRule="auto"/>
        <w:rPr>
          <w:sz w:val="28"/>
          <w:szCs w:val="28"/>
        </w:rPr>
      </w:pPr>
    </w:p>
    <w:sectPr w:rsidR="00F719E8" w:rsidRPr="00B8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B"/>
    <w:rsid w:val="003E618B"/>
    <w:rsid w:val="00B81214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EFEC"/>
  <w15:chartTrackingRefBased/>
  <w15:docId w15:val="{31DD5FE4-E81E-4D40-BEF7-0ADD0174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2024-08-21T14:50:00Z</dcterms:created>
  <dcterms:modified xsi:type="dcterms:W3CDTF">2024-08-21T15:15:00Z</dcterms:modified>
</cp:coreProperties>
</file>